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8DD1A">
      <w:pPr>
        <w:rPr>
          <w:rFonts w:hint="eastAsia"/>
          <w:lang w:eastAsia="zh-CN"/>
        </w:rPr>
      </w:pPr>
      <w:bookmarkStart w:id="0" w:name="_GoBack"/>
      <w:bookmarkEnd w:id="0"/>
      <w:r>
        <w:rPr>
          <w:rFonts w:hint="eastAsia"/>
          <w:lang w:eastAsia="zh-CN"/>
        </w:rPr>
        <w:t>Yi Qi Pin Yin</w:t>
      </w:r>
    </w:p>
    <w:p w14:paraId="55312713">
      <w:pPr>
        <w:rPr>
          <w:rFonts w:hint="eastAsia"/>
          <w:lang w:eastAsia="zh-CN"/>
        </w:rPr>
      </w:pPr>
      <w:r>
        <w:rPr>
          <w:rFonts w:hint="eastAsia"/>
          <w:lang w:eastAsia="zh-CN"/>
        </w:rPr>
        <w:t>“Yi Qi Pin Yin” (拼音: pīn yīn) is a fundamental system used to represent the sounds of Mandarin Chinese through the Latin alphabet. It was officially introduced in the 1950s as part of a broader effort to promote literacy and standardize spoken language across China. Today, it plays an essential role in teaching Mandarin to both native speakers and learners around the world.</w:t>
      </w:r>
    </w:p>
    <w:p w14:paraId="246C4AEB">
      <w:pPr>
        <w:rPr>
          <w:rFonts w:hint="eastAsia"/>
          <w:lang w:eastAsia="zh-CN"/>
        </w:rPr>
      </w:pPr>
    </w:p>
    <w:p w14:paraId="7E4E433E">
      <w:pPr>
        <w:rPr>
          <w:rFonts w:hint="eastAsia"/>
          <w:lang w:eastAsia="zh-CN"/>
        </w:rPr>
      </w:pPr>
    </w:p>
    <w:p w14:paraId="69B08A3B">
      <w:pPr>
        <w:rPr>
          <w:rFonts w:hint="eastAsia"/>
          <w:lang w:eastAsia="zh-CN"/>
        </w:rPr>
      </w:pPr>
      <w:r>
        <w:rPr>
          <w:rFonts w:hint="eastAsia"/>
          <w:lang w:eastAsia="zh-CN"/>
        </w:rPr>
        <w:t>The Origins of Pinyin</w:t>
      </w:r>
    </w:p>
    <w:p w14:paraId="719ED9D0">
      <w:pPr>
        <w:rPr>
          <w:rFonts w:hint="eastAsia"/>
          <w:lang w:eastAsia="zh-CN"/>
        </w:rPr>
      </w:pPr>
      <w:r>
        <w:rPr>
          <w:rFonts w:hint="eastAsia"/>
          <w:lang w:eastAsia="zh-CN"/>
        </w:rPr>
        <w:t>The development of Pinyin can be traced back to early attempts by Western missionaries and scholars who sought to transcribe Chinese pronunciation using Roman letters. However, it wasn’t until the mid-20th century that a standardized system was created. Led by linguist Zhou Youguang, a team of experts designed modern Pinyin, which was officially adopted by the Chinese government in 1958.</w:t>
      </w:r>
    </w:p>
    <w:p w14:paraId="46F6A357">
      <w:pPr>
        <w:rPr>
          <w:rFonts w:hint="eastAsia"/>
          <w:lang w:eastAsia="zh-CN"/>
        </w:rPr>
      </w:pPr>
    </w:p>
    <w:p w14:paraId="10A458D2">
      <w:pPr>
        <w:rPr>
          <w:rFonts w:hint="eastAsia"/>
          <w:lang w:eastAsia="zh-CN"/>
        </w:rPr>
      </w:pPr>
    </w:p>
    <w:p w14:paraId="6A932180">
      <w:pPr>
        <w:rPr>
          <w:rFonts w:hint="eastAsia"/>
          <w:lang w:eastAsia="zh-CN"/>
        </w:rPr>
      </w:pPr>
      <w:r>
        <w:rPr>
          <w:rFonts w:hint="eastAsia"/>
          <w:lang w:eastAsia="zh-CN"/>
        </w:rPr>
        <w:t>How Pinyin Works</w:t>
      </w:r>
    </w:p>
    <w:p w14:paraId="7B4653BB">
      <w:pPr>
        <w:rPr>
          <w:rFonts w:hint="eastAsia"/>
          <w:lang w:eastAsia="zh-CN"/>
        </w:rPr>
      </w:pPr>
      <w:r>
        <w:rPr>
          <w:rFonts w:hint="eastAsia"/>
          <w:lang w:eastAsia="zh-CN"/>
        </w:rPr>
        <w:t>Pinyin uses the Latin alphabet to represent the syllables of Mandarin Chinese. Each syllable consists of an initial consonant sound, a final vowel or diphthong sound, and a tone marker indicating how the syllable should be pronounced. For example, the word for “mother” is written as “mā,” with the macron over the “a” showing that it is spoken in the first tone—flat and high-pitched.</w:t>
      </w:r>
    </w:p>
    <w:p w14:paraId="280A44DC">
      <w:pPr>
        <w:rPr>
          <w:rFonts w:hint="eastAsia"/>
          <w:lang w:eastAsia="zh-CN"/>
        </w:rPr>
      </w:pPr>
    </w:p>
    <w:p w14:paraId="51E02B51">
      <w:pPr>
        <w:rPr>
          <w:rFonts w:hint="eastAsia"/>
          <w:lang w:eastAsia="zh-CN"/>
        </w:rPr>
      </w:pPr>
    </w:p>
    <w:p w14:paraId="7439F18E">
      <w:pPr>
        <w:rPr>
          <w:rFonts w:hint="eastAsia"/>
          <w:lang w:eastAsia="zh-CN"/>
        </w:rPr>
      </w:pPr>
      <w:r>
        <w:rPr>
          <w:rFonts w:hint="eastAsia"/>
          <w:lang w:eastAsia="zh-CN"/>
        </w:rPr>
        <w:t>Applications of Pinyin</w:t>
      </w:r>
    </w:p>
    <w:p w14:paraId="51290A83">
      <w:pPr>
        <w:rPr>
          <w:rFonts w:hint="eastAsia"/>
          <w:lang w:eastAsia="zh-CN"/>
        </w:rPr>
      </w:pPr>
      <w:r>
        <w:rPr>
          <w:rFonts w:hint="eastAsia"/>
          <w:lang w:eastAsia="zh-CN"/>
        </w:rPr>
        <w:t>One of the most important uses of Pinyin is in education. It helps children learn to read and write Chinese characters by providing a phonetic guide. Additionally, Pinyin is widely used in typing systems, allowing users to input Chinese characters on computers and smartphones by typing their Pinyin equivalents. It also serves as a valuable tool for foreign language learners trying to master Mandarin pronunciation.</w:t>
      </w:r>
    </w:p>
    <w:p w14:paraId="530A7784">
      <w:pPr>
        <w:rPr>
          <w:rFonts w:hint="eastAsia"/>
          <w:lang w:eastAsia="zh-CN"/>
        </w:rPr>
      </w:pPr>
    </w:p>
    <w:p w14:paraId="2BB139FE">
      <w:pPr>
        <w:rPr>
          <w:rFonts w:hint="eastAsia"/>
          <w:lang w:eastAsia="zh-CN"/>
        </w:rPr>
      </w:pPr>
    </w:p>
    <w:p w14:paraId="45D6C20D">
      <w:pPr>
        <w:rPr>
          <w:rFonts w:hint="eastAsia"/>
          <w:lang w:eastAsia="zh-CN"/>
        </w:rPr>
      </w:pPr>
      <w:r>
        <w:rPr>
          <w:rFonts w:hint="eastAsia"/>
          <w:lang w:eastAsia="zh-CN"/>
        </w:rPr>
        <w:t>Cultural Impact</w:t>
      </w:r>
    </w:p>
    <w:p w14:paraId="141C0CEB">
      <w:pPr>
        <w:rPr>
          <w:rFonts w:hint="eastAsia"/>
          <w:lang w:eastAsia="zh-CN"/>
        </w:rPr>
      </w:pPr>
      <w:r>
        <w:rPr>
          <w:rFonts w:hint="eastAsia"/>
          <w:lang w:eastAsia="zh-CN"/>
        </w:rPr>
        <w:t>Since its introduction, Pinyin has become an integral part of daily life in China. It appears on street signs, in dictionaries, and in textbooks. It has also contributed to the global spread of Mandarin, making it more accessible to non-native speakers. As China’s influence continues to grow internationally, so too does the importance of Pinyin as a bridge between languages and cultures.</w:t>
      </w:r>
    </w:p>
    <w:p w14:paraId="2599E6F0">
      <w:pPr>
        <w:rPr>
          <w:rFonts w:hint="eastAsia"/>
          <w:lang w:eastAsia="zh-CN"/>
        </w:rPr>
      </w:pPr>
    </w:p>
    <w:p w14:paraId="46B05A54">
      <w:pPr>
        <w:rPr>
          <w:rFonts w:hint="eastAsia"/>
          <w:lang w:eastAsia="zh-CN"/>
        </w:rPr>
      </w:pPr>
      <w:r>
        <w:rPr>
          <w:rFonts w:hint="eastAsia"/>
          <w:lang w:eastAsia="zh-CN"/>
        </w:rPr>
        <w:t>本文是由懂得生活网（dongdeshenghuo.com）为大家创作</w:t>
      </w:r>
    </w:p>
    <w:p w14:paraId="31E97A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61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2025-08-19T12:40:25Z</dcterms:created>
  <cp:lastModifiedBy>Administrator</cp:lastModifiedBy>
  <dcterms:modified xsi:type="dcterms:W3CDTF">2025-08-19T12:40:25Z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C8B82A7EEEDB43AB8D4BE37ACEE7D87C_12</vt:lpwstr>
  </property>
</Properties>
</file>